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7F5" w:rsidRDefault="00D657F5" w:rsidP="00D657F5">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noProof/>
        </w:rPr>
        <w:drawing>
          <wp:inline distT="0" distB="0" distL="0" distR="0" wp14:anchorId="7B493DAC" wp14:editId="23B831C8">
            <wp:extent cx="3790950" cy="866775"/>
            <wp:effectExtent l="0" t="0" r="0" b="9525"/>
            <wp:docPr id="1" name="Picture 1" descr="Harvard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vard Health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0950" cy="866775"/>
                    </a:xfrm>
                    <a:prstGeom prst="rect">
                      <a:avLst/>
                    </a:prstGeom>
                    <a:noFill/>
                    <a:ln>
                      <a:noFill/>
                    </a:ln>
                  </pic:spPr>
                </pic:pic>
              </a:graphicData>
            </a:graphic>
          </wp:inline>
        </w:drawing>
      </w:r>
    </w:p>
    <w:p w:rsidR="00D657F5" w:rsidRPr="00D657F5" w:rsidRDefault="00D657F5" w:rsidP="00D657F5">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D657F5">
        <w:rPr>
          <w:rFonts w:ascii="Times New Roman" w:eastAsia="Times New Roman" w:hAnsi="Times New Roman" w:cs="Times New Roman"/>
          <w:b/>
          <w:bCs/>
          <w:kern w:val="36"/>
          <w:sz w:val="28"/>
          <w:szCs w:val="28"/>
        </w:rPr>
        <w:t>Blue light has a dark side</w:t>
      </w:r>
    </w:p>
    <w:p w:rsidR="00D657F5" w:rsidRPr="00D657F5" w:rsidRDefault="00D657F5" w:rsidP="00D657F5">
      <w:pPr>
        <w:spacing w:before="100" w:beforeAutospacing="1" w:after="100" w:afterAutospacing="1" w:line="240" w:lineRule="auto"/>
        <w:rPr>
          <w:rFonts w:ascii="Times New Roman" w:eastAsia="Times New Roman" w:hAnsi="Times New Roman" w:cs="Times New Roman"/>
          <w:sz w:val="24"/>
          <w:szCs w:val="24"/>
        </w:rPr>
      </w:pPr>
      <w:hyperlink r:id="rId6" w:history="1">
        <w:r w:rsidRPr="00D657F5">
          <w:rPr>
            <w:rFonts w:ascii="Times New Roman" w:eastAsia="Times New Roman" w:hAnsi="Times New Roman" w:cs="Times New Roman"/>
            <w:i/>
            <w:iCs/>
            <w:color w:val="0000FF"/>
            <w:sz w:val="24"/>
            <w:szCs w:val="24"/>
            <w:u w:val="single"/>
          </w:rPr>
          <w:t>Harvard Health Letter</w:t>
        </w:r>
        <w:r w:rsidRPr="00D657F5">
          <w:rPr>
            <w:rFonts w:ascii="Times New Roman" w:eastAsia="Times New Roman" w:hAnsi="Times New Roman" w:cs="Times New Roman"/>
            <w:color w:val="0000FF"/>
            <w:sz w:val="24"/>
            <w:szCs w:val="24"/>
            <w:u w:val="single"/>
          </w:rPr>
          <w:t xml:space="preserve"> </w:t>
        </w:r>
      </w:hyperlink>
    </w:p>
    <w:p w:rsidR="00D657F5" w:rsidRPr="00D657F5" w:rsidRDefault="00D657F5" w:rsidP="00D657F5">
      <w:pPr>
        <w:spacing w:before="100" w:beforeAutospacing="1" w:after="100" w:afterAutospacing="1" w:line="240" w:lineRule="auto"/>
        <w:rPr>
          <w:rFonts w:ascii="Times New Roman" w:eastAsia="Times New Roman" w:hAnsi="Times New Roman" w:cs="Times New Roman"/>
          <w:sz w:val="24"/>
          <w:szCs w:val="24"/>
        </w:rPr>
      </w:pPr>
      <w:r w:rsidRPr="00D657F5">
        <w:rPr>
          <w:rFonts w:ascii="Times New Roman" w:eastAsia="Times New Roman" w:hAnsi="Times New Roman" w:cs="Times New Roman"/>
          <w:i/>
          <w:iCs/>
          <w:sz w:val="24"/>
          <w:szCs w:val="24"/>
        </w:rPr>
        <w:t>Light at night is bad for your health, and exposure to blue light emitted by electronics and energy-efficient lightbulbs may be especially so.</w:t>
      </w:r>
    </w:p>
    <w:p w:rsidR="00D657F5" w:rsidRPr="00D657F5" w:rsidRDefault="00D657F5" w:rsidP="00D657F5">
      <w:pPr>
        <w:spacing w:before="100" w:beforeAutospacing="1" w:after="100" w:afterAutospacing="1" w:line="240" w:lineRule="auto"/>
        <w:rPr>
          <w:rFonts w:ascii="Times New Roman" w:eastAsia="Times New Roman" w:hAnsi="Times New Roman" w:cs="Times New Roman"/>
          <w:sz w:val="24"/>
          <w:szCs w:val="24"/>
        </w:rPr>
      </w:pPr>
      <w:r w:rsidRPr="00D657F5">
        <w:rPr>
          <w:rFonts w:ascii="Times New Roman" w:eastAsia="Times New Roman" w:hAnsi="Times New Roman" w:cs="Times New Roman"/>
          <w:sz w:val="24"/>
          <w:szCs w:val="24"/>
        </w:rPr>
        <w:t>Until the advent of artificial lighting, the sun was the major source of lighting, and people spent their evenings in (relative) darkness. Now, in much of the world, evenings are illuminated, and we take our easy access to all those lumens pretty much for granted.</w:t>
      </w:r>
    </w:p>
    <w:p w:rsidR="00D657F5" w:rsidRPr="00D657F5" w:rsidRDefault="00D657F5" w:rsidP="00D657F5">
      <w:pPr>
        <w:spacing w:before="100" w:beforeAutospacing="1" w:after="100" w:afterAutospacing="1" w:line="240" w:lineRule="auto"/>
        <w:rPr>
          <w:rFonts w:ascii="Times New Roman" w:eastAsia="Times New Roman" w:hAnsi="Times New Roman" w:cs="Times New Roman"/>
          <w:sz w:val="24"/>
          <w:szCs w:val="24"/>
        </w:rPr>
      </w:pPr>
      <w:r w:rsidRPr="00D657F5">
        <w:rPr>
          <w:rFonts w:ascii="Times New Roman" w:eastAsia="Times New Roman" w:hAnsi="Times New Roman" w:cs="Times New Roman"/>
          <w:sz w:val="24"/>
          <w:szCs w:val="24"/>
        </w:rPr>
        <w:t xml:space="preserve">But we may be paying a price for basking in all that light. At night, light throws the body’s biological clock—the circadian rhythm—out of whack. Sleep suffers. Worse, research shows that it </w:t>
      </w:r>
      <w:r w:rsidRPr="00D657F5">
        <w:rPr>
          <w:rFonts w:ascii="Times New Roman" w:eastAsia="Times New Roman" w:hAnsi="Times New Roman" w:cs="Times New Roman"/>
          <w:i/>
          <w:iCs/>
          <w:sz w:val="24"/>
          <w:szCs w:val="24"/>
        </w:rPr>
        <w:t>may</w:t>
      </w:r>
      <w:r w:rsidRPr="00D657F5">
        <w:rPr>
          <w:rFonts w:ascii="Times New Roman" w:eastAsia="Times New Roman" w:hAnsi="Times New Roman" w:cs="Times New Roman"/>
          <w:sz w:val="24"/>
          <w:szCs w:val="24"/>
        </w:rPr>
        <w:t xml:space="preserve"> contribute to the causation of cancer, diabetes, heart disease, and obesity.</w:t>
      </w:r>
    </w:p>
    <w:p w:rsidR="00D657F5" w:rsidRPr="00D657F5" w:rsidRDefault="00D657F5" w:rsidP="00D657F5">
      <w:pPr>
        <w:spacing w:before="100" w:beforeAutospacing="1" w:after="100" w:afterAutospacing="1" w:line="240" w:lineRule="auto"/>
        <w:rPr>
          <w:rFonts w:ascii="Times New Roman" w:eastAsia="Times New Roman" w:hAnsi="Times New Roman" w:cs="Times New Roman"/>
          <w:sz w:val="24"/>
          <w:szCs w:val="24"/>
        </w:rPr>
      </w:pPr>
      <w:r w:rsidRPr="00D657F5">
        <w:rPr>
          <w:rFonts w:ascii="Times New Roman" w:eastAsia="Times New Roman" w:hAnsi="Times New Roman" w:cs="Times New Roman"/>
          <w:sz w:val="24"/>
          <w:szCs w:val="24"/>
        </w:rPr>
        <w:t>But not all colors of light have the same effect. Blue wavelengths—which are beneficial during daylight hours because they boost attention, reaction times, and mood—seem to be the most disruptive at night. And the proliferation of electronics with screens, as well as energy-efficient lighting, is increasing our exposure to blue wavelengths, especially after sundown.</w:t>
      </w:r>
    </w:p>
    <w:p w:rsidR="00D657F5" w:rsidRPr="00D657F5" w:rsidRDefault="00D657F5" w:rsidP="00D657F5">
      <w:pPr>
        <w:spacing w:before="100" w:beforeAutospacing="1" w:after="100" w:afterAutospacing="1" w:line="240" w:lineRule="auto"/>
        <w:outlineLvl w:val="1"/>
        <w:rPr>
          <w:rFonts w:ascii="Times New Roman" w:eastAsia="Times New Roman" w:hAnsi="Times New Roman" w:cs="Times New Roman"/>
          <w:b/>
          <w:bCs/>
          <w:sz w:val="28"/>
          <w:szCs w:val="28"/>
        </w:rPr>
      </w:pPr>
      <w:r w:rsidRPr="00D657F5">
        <w:rPr>
          <w:rFonts w:ascii="Times New Roman" w:eastAsia="Times New Roman" w:hAnsi="Times New Roman" w:cs="Times New Roman"/>
          <w:b/>
          <w:bCs/>
          <w:sz w:val="28"/>
          <w:szCs w:val="28"/>
        </w:rPr>
        <w:t>Daily rhythms influenced by light</w:t>
      </w:r>
    </w:p>
    <w:p w:rsidR="00D657F5" w:rsidRPr="00D657F5" w:rsidRDefault="00D657F5" w:rsidP="00D657F5">
      <w:pPr>
        <w:spacing w:before="100" w:beforeAutospacing="1" w:after="100" w:afterAutospacing="1" w:line="240" w:lineRule="auto"/>
        <w:rPr>
          <w:rFonts w:ascii="Times New Roman" w:eastAsia="Times New Roman" w:hAnsi="Times New Roman" w:cs="Times New Roman"/>
          <w:sz w:val="24"/>
          <w:szCs w:val="24"/>
        </w:rPr>
      </w:pPr>
      <w:r w:rsidRPr="00D657F5">
        <w:rPr>
          <w:rFonts w:ascii="Times New Roman" w:eastAsia="Times New Roman" w:hAnsi="Times New Roman" w:cs="Times New Roman"/>
          <w:sz w:val="24"/>
          <w:szCs w:val="24"/>
        </w:rPr>
        <w:t xml:space="preserve">Everyone has slightly different circadian rhythms, but the average length is 24 and one-quarter hours. The circadian rhythm of people who stay up late is slightly longer, while the rhythms of earlier birds fall short of 24 hours. Dr. Charles </w:t>
      </w:r>
      <w:proofErr w:type="spellStart"/>
      <w:r w:rsidRPr="00D657F5">
        <w:rPr>
          <w:rFonts w:ascii="Times New Roman" w:eastAsia="Times New Roman" w:hAnsi="Times New Roman" w:cs="Times New Roman"/>
          <w:sz w:val="24"/>
          <w:szCs w:val="24"/>
        </w:rPr>
        <w:t>Czeisler</w:t>
      </w:r>
      <w:proofErr w:type="spellEnd"/>
      <w:r w:rsidRPr="00D657F5">
        <w:rPr>
          <w:rFonts w:ascii="Times New Roman" w:eastAsia="Times New Roman" w:hAnsi="Times New Roman" w:cs="Times New Roman"/>
          <w:sz w:val="24"/>
          <w:szCs w:val="24"/>
        </w:rPr>
        <w:t xml:space="preserve"> of Harvard Medical School showed, in 1981, that daylight keeps a person’s internal clock aligned with the environment.</w:t>
      </w:r>
    </w:p>
    <w:p w:rsidR="00D657F5" w:rsidRPr="00D657F5" w:rsidRDefault="00D657F5" w:rsidP="00D657F5">
      <w:pPr>
        <w:spacing w:before="100" w:beforeAutospacing="1" w:after="100" w:afterAutospacing="1" w:line="240" w:lineRule="auto"/>
        <w:outlineLvl w:val="1"/>
        <w:rPr>
          <w:rFonts w:ascii="Times New Roman" w:eastAsia="Times New Roman" w:hAnsi="Times New Roman" w:cs="Times New Roman"/>
          <w:b/>
          <w:bCs/>
          <w:sz w:val="28"/>
          <w:szCs w:val="28"/>
        </w:rPr>
      </w:pPr>
      <w:bookmarkStart w:id="0" w:name="_GoBack"/>
      <w:r w:rsidRPr="00D657F5">
        <w:rPr>
          <w:rFonts w:ascii="Times New Roman" w:eastAsia="Times New Roman" w:hAnsi="Times New Roman" w:cs="Times New Roman"/>
          <w:b/>
          <w:bCs/>
          <w:sz w:val="28"/>
          <w:szCs w:val="28"/>
        </w:rPr>
        <w:t>The health risks of night time light</w:t>
      </w:r>
    </w:p>
    <w:bookmarkEnd w:id="0"/>
    <w:p w:rsidR="00D657F5" w:rsidRPr="00D657F5" w:rsidRDefault="00D657F5" w:rsidP="00D657F5">
      <w:pPr>
        <w:spacing w:before="100" w:beforeAutospacing="1" w:after="100" w:afterAutospacing="1" w:line="240" w:lineRule="auto"/>
        <w:rPr>
          <w:rFonts w:ascii="Times New Roman" w:eastAsia="Times New Roman" w:hAnsi="Times New Roman" w:cs="Times New Roman"/>
          <w:sz w:val="24"/>
          <w:szCs w:val="24"/>
        </w:rPr>
      </w:pPr>
      <w:r w:rsidRPr="00D657F5">
        <w:rPr>
          <w:rFonts w:ascii="Times New Roman" w:eastAsia="Times New Roman" w:hAnsi="Times New Roman" w:cs="Times New Roman"/>
          <w:sz w:val="24"/>
          <w:szCs w:val="24"/>
        </w:rPr>
        <w:t>Study after study has linked working the night shift and exposure to light at night to several types of cancer (breast, prostate), diabetes, heart disease, and obesity. It’s not exactly clear why nighttime light exposure seems to be so bad for us. But we do know that exposure to light suppresses the secretion of melatonin, a hormone that influences circadian rhythms, and there’s some experimental evidence (it’s very preliminary) that lower melatonin levels might explain the association with cancer.</w:t>
      </w:r>
    </w:p>
    <w:p w:rsidR="00D657F5" w:rsidRPr="00D657F5" w:rsidRDefault="00D657F5" w:rsidP="00D657F5">
      <w:pPr>
        <w:spacing w:before="100" w:beforeAutospacing="1" w:after="100" w:afterAutospacing="1" w:line="240" w:lineRule="auto"/>
        <w:rPr>
          <w:rFonts w:ascii="Times New Roman" w:eastAsia="Times New Roman" w:hAnsi="Times New Roman" w:cs="Times New Roman"/>
          <w:sz w:val="24"/>
          <w:szCs w:val="24"/>
        </w:rPr>
      </w:pPr>
      <w:r w:rsidRPr="00D657F5">
        <w:rPr>
          <w:rFonts w:ascii="Times New Roman" w:eastAsia="Times New Roman" w:hAnsi="Times New Roman" w:cs="Times New Roman"/>
          <w:sz w:val="24"/>
          <w:szCs w:val="24"/>
        </w:rPr>
        <w:t xml:space="preserve">A Harvard study shed a little bit of light on the possible connection to diabetes and possibly obesity. The researchers put 10 people on a schedule that gradually shifted the timing of their circadian rhythms. Their blood sugar levels increased, throwing them into a </w:t>
      </w:r>
      <w:proofErr w:type="spellStart"/>
      <w:r w:rsidRPr="00D657F5">
        <w:rPr>
          <w:rFonts w:ascii="Times New Roman" w:eastAsia="Times New Roman" w:hAnsi="Times New Roman" w:cs="Times New Roman"/>
          <w:sz w:val="24"/>
          <w:szCs w:val="24"/>
        </w:rPr>
        <w:t>prediabetic</w:t>
      </w:r>
      <w:proofErr w:type="spellEnd"/>
      <w:r w:rsidRPr="00D657F5">
        <w:rPr>
          <w:rFonts w:ascii="Times New Roman" w:eastAsia="Times New Roman" w:hAnsi="Times New Roman" w:cs="Times New Roman"/>
          <w:sz w:val="24"/>
          <w:szCs w:val="24"/>
        </w:rPr>
        <w:t xml:space="preserve"> state, and levels of leptin, a hormone that leaves people feeling full after a meal, went down.</w:t>
      </w:r>
    </w:p>
    <w:p w:rsidR="00D657F5" w:rsidRPr="00D657F5" w:rsidRDefault="00D657F5" w:rsidP="00D657F5">
      <w:pPr>
        <w:spacing w:before="100" w:beforeAutospacing="1" w:after="100" w:afterAutospacing="1" w:line="240" w:lineRule="auto"/>
        <w:rPr>
          <w:rFonts w:ascii="Times New Roman" w:eastAsia="Times New Roman" w:hAnsi="Times New Roman" w:cs="Times New Roman"/>
          <w:sz w:val="24"/>
          <w:szCs w:val="24"/>
        </w:rPr>
      </w:pPr>
      <w:r w:rsidRPr="00D657F5">
        <w:rPr>
          <w:rFonts w:ascii="Times New Roman" w:eastAsia="Times New Roman" w:hAnsi="Times New Roman" w:cs="Times New Roman"/>
          <w:sz w:val="24"/>
          <w:szCs w:val="24"/>
        </w:rPr>
        <w:lastRenderedPageBreak/>
        <w:t>Even dim light can interfere with a person’s circadian rhythm and melatonin secretion. A mere eight lux—a level of brightness exceeded by most table lamps and about twice that of a night light—has an effect, notes Stephen Lockley, a Harvard sleep researcher. Light at night is part of the reason so many people don’t get enough sleep, says Lockley, and researchers have linked short sleep to increased risk for depression, as well as diabetes and cardiovascular problems.</w:t>
      </w:r>
    </w:p>
    <w:p w:rsidR="00D657F5" w:rsidRPr="00D657F5" w:rsidRDefault="00D657F5" w:rsidP="00D657F5">
      <w:pPr>
        <w:spacing w:before="100" w:beforeAutospacing="1" w:after="100" w:afterAutospacing="1" w:line="240" w:lineRule="auto"/>
        <w:outlineLvl w:val="1"/>
        <w:rPr>
          <w:rFonts w:ascii="Times New Roman" w:eastAsia="Times New Roman" w:hAnsi="Times New Roman" w:cs="Times New Roman"/>
          <w:b/>
          <w:bCs/>
          <w:sz w:val="28"/>
          <w:szCs w:val="28"/>
        </w:rPr>
      </w:pPr>
      <w:r w:rsidRPr="00D657F5">
        <w:rPr>
          <w:rFonts w:ascii="Times New Roman" w:eastAsia="Times New Roman" w:hAnsi="Times New Roman" w:cs="Times New Roman"/>
          <w:b/>
          <w:bCs/>
          <w:sz w:val="28"/>
          <w:szCs w:val="28"/>
        </w:rPr>
        <w:t>The power of the blues</w:t>
      </w:r>
    </w:p>
    <w:p w:rsidR="00D657F5" w:rsidRPr="00D657F5" w:rsidRDefault="00D657F5" w:rsidP="00D657F5">
      <w:pPr>
        <w:spacing w:before="100" w:beforeAutospacing="1" w:after="100" w:afterAutospacing="1" w:line="240" w:lineRule="auto"/>
        <w:rPr>
          <w:rFonts w:ascii="Times New Roman" w:eastAsia="Times New Roman" w:hAnsi="Times New Roman" w:cs="Times New Roman"/>
          <w:sz w:val="24"/>
          <w:szCs w:val="24"/>
        </w:rPr>
      </w:pPr>
      <w:r w:rsidRPr="00D657F5">
        <w:rPr>
          <w:rFonts w:ascii="Times New Roman" w:eastAsia="Times New Roman" w:hAnsi="Times New Roman" w:cs="Times New Roman"/>
          <w:sz w:val="24"/>
          <w:szCs w:val="24"/>
        </w:rPr>
        <w:t>While light of any kind can suppress the secretion of melatonin, blue light does so more powerfully. Harvard researchers and their colleagues conducted an experiment comparing the effects of 6.5 hours of exposure to blue light to exposure to green light of comparable brightness. The blue light suppressed melatonin for about twice as long as the green light and shifted circadian rhythms by twice as much (3 hours vs. 1.5 hours).</w:t>
      </w:r>
    </w:p>
    <w:p w:rsidR="00D657F5" w:rsidRPr="00D657F5" w:rsidRDefault="00D657F5" w:rsidP="00D657F5">
      <w:pPr>
        <w:spacing w:before="100" w:beforeAutospacing="1" w:after="100" w:afterAutospacing="1" w:line="240" w:lineRule="auto"/>
        <w:rPr>
          <w:rFonts w:ascii="Times New Roman" w:eastAsia="Times New Roman" w:hAnsi="Times New Roman" w:cs="Times New Roman"/>
          <w:sz w:val="24"/>
          <w:szCs w:val="24"/>
        </w:rPr>
      </w:pPr>
      <w:r w:rsidRPr="00D657F5">
        <w:rPr>
          <w:rFonts w:ascii="Times New Roman" w:eastAsia="Times New Roman" w:hAnsi="Times New Roman" w:cs="Times New Roman"/>
          <w:sz w:val="24"/>
          <w:szCs w:val="24"/>
        </w:rPr>
        <w:t>In another study of blue light, researchers at the University of Toronto compared the melatonin levels of people exposed to bright indoor light who were wearing blue-light–blocking goggles to people exposed to regular dim light without wearing goggles. The fact that the levels of the hormone were about the same in the two groups strengthens the hypothesis that blue light is a potent suppressor of melatonin. It also suggests that shift workers and night owls could perhaps protect themselves if they wore eyewear that blocks blue light. Inexpensive sunglasses with orange-tinted lenses block blue light, but they also block other colors, so they’re not suitable for use indoors at night. Glasses that block out only blue light can cost up to $80.</w:t>
      </w:r>
    </w:p>
    <w:p w:rsidR="00D657F5" w:rsidRPr="00D657F5" w:rsidRDefault="00D657F5" w:rsidP="00D657F5">
      <w:pPr>
        <w:spacing w:before="100" w:beforeAutospacing="1" w:after="100" w:afterAutospacing="1" w:line="240" w:lineRule="auto"/>
        <w:outlineLvl w:val="1"/>
        <w:rPr>
          <w:rFonts w:ascii="Times New Roman" w:eastAsia="Times New Roman" w:hAnsi="Times New Roman" w:cs="Times New Roman"/>
          <w:b/>
          <w:bCs/>
          <w:sz w:val="28"/>
          <w:szCs w:val="28"/>
        </w:rPr>
      </w:pPr>
      <w:r w:rsidRPr="00D657F5">
        <w:rPr>
          <w:rFonts w:ascii="Times New Roman" w:eastAsia="Times New Roman" w:hAnsi="Times New Roman" w:cs="Times New Roman"/>
          <w:b/>
          <w:bCs/>
          <w:sz w:val="28"/>
          <w:szCs w:val="28"/>
        </w:rPr>
        <w:t>Less-blue light</w:t>
      </w:r>
    </w:p>
    <w:p w:rsidR="00D657F5" w:rsidRPr="00D657F5" w:rsidRDefault="00D657F5" w:rsidP="00D657F5">
      <w:pPr>
        <w:spacing w:before="100" w:beforeAutospacing="1" w:after="100" w:afterAutospacing="1" w:line="240" w:lineRule="auto"/>
        <w:rPr>
          <w:rFonts w:ascii="Times New Roman" w:eastAsia="Times New Roman" w:hAnsi="Times New Roman" w:cs="Times New Roman"/>
          <w:sz w:val="24"/>
          <w:szCs w:val="24"/>
        </w:rPr>
      </w:pPr>
      <w:r w:rsidRPr="00D657F5">
        <w:rPr>
          <w:rFonts w:ascii="Times New Roman" w:eastAsia="Times New Roman" w:hAnsi="Times New Roman" w:cs="Times New Roman"/>
          <w:sz w:val="24"/>
          <w:szCs w:val="24"/>
        </w:rPr>
        <w:t>If blue light does have adverse health effects, then environmental concerns, and the quest for energy-efficient lighting, could be at odds with personal health. Those curlicue compact fluorescent lightbulbs and LED lights are much more energy-efficient than the old-fashioned incandescent lightbulbs we grew up with. But they also tend to produce more blue light.</w:t>
      </w:r>
    </w:p>
    <w:p w:rsidR="00D657F5" w:rsidRPr="00D657F5" w:rsidRDefault="00D657F5" w:rsidP="00D657F5">
      <w:pPr>
        <w:spacing w:before="100" w:beforeAutospacing="1" w:after="100" w:afterAutospacing="1" w:line="240" w:lineRule="auto"/>
        <w:rPr>
          <w:rFonts w:ascii="Times New Roman" w:eastAsia="Times New Roman" w:hAnsi="Times New Roman" w:cs="Times New Roman"/>
          <w:sz w:val="24"/>
          <w:szCs w:val="24"/>
        </w:rPr>
      </w:pPr>
      <w:r w:rsidRPr="00D657F5">
        <w:rPr>
          <w:rFonts w:ascii="Times New Roman" w:eastAsia="Times New Roman" w:hAnsi="Times New Roman" w:cs="Times New Roman"/>
          <w:sz w:val="24"/>
          <w:szCs w:val="24"/>
        </w:rPr>
        <w:t xml:space="preserve">The physics of fluorescent lights can’t be changed, but coatings inside the bulbs can be so they produce a warmer, less blue light. LED lights are more efficient than fluorescent lights, but they also produce a fair amount of light in the blue spectrum. Richard </w:t>
      </w:r>
      <w:proofErr w:type="spellStart"/>
      <w:r w:rsidRPr="00D657F5">
        <w:rPr>
          <w:rFonts w:ascii="Times New Roman" w:eastAsia="Times New Roman" w:hAnsi="Times New Roman" w:cs="Times New Roman"/>
          <w:sz w:val="24"/>
          <w:szCs w:val="24"/>
        </w:rPr>
        <w:t>Hansler</w:t>
      </w:r>
      <w:proofErr w:type="spellEnd"/>
      <w:r w:rsidRPr="00D657F5">
        <w:rPr>
          <w:rFonts w:ascii="Times New Roman" w:eastAsia="Times New Roman" w:hAnsi="Times New Roman" w:cs="Times New Roman"/>
          <w:sz w:val="24"/>
          <w:szCs w:val="24"/>
        </w:rPr>
        <w:t>, a light researcher at John Carroll University in Cleveland, notes that ordinary incandescent lights also produce some blue light, although less than most fluorescent lightbulbs.</w:t>
      </w:r>
    </w:p>
    <w:p w:rsidR="00D657F5" w:rsidRPr="00D657F5" w:rsidRDefault="00D657F5" w:rsidP="00D657F5">
      <w:pPr>
        <w:spacing w:before="100" w:beforeAutospacing="1" w:after="100" w:afterAutospacing="1" w:line="240" w:lineRule="auto"/>
        <w:outlineLvl w:val="1"/>
        <w:rPr>
          <w:rFonts w:ascii="Times New Roman" w:eastAsia="Times New Roman" w:hAnsi="Times New Roman" w:cs="Times New Roman"/>
          <w:b/>
          <w:bCs/>
          <w:sz w:val="28"/>
          <w:szCs w:val="28"/>
        </w:rPr>
      </w:pPr>
      <w:r w:rsidRPr="00D657F5">
        <w:rPr>
          <w:rFonts w:ascii="Times New Roman" w:eastAsia="Times New Roman" w:hAnsi="Times New Roman" w:cs="Times New Roman"/>
          <w:b/>
          <w:bCs/>
          <w:sz w:val="28"/>
          <w:szCs w:val="28"/>
        </w:rPr>
        <w:t>What you can do</w:t>
      </w:r>
    </w:p>
    <w:p w:rsidR="00D657F5" w:rsidRPr="00D657F5" w:rsidRDefault="00D657F5" w:rsidP="00D657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57F5">
        <w:rPr>
          <w:rFonts w:ascii="Times New Roman" w:eastAsia="Times New Roman" w:hAnsi="Times New Roman" w:cs="Times New Roman"/>
          <w:sz w:val="24"/>
          <w:szCs w:val="24"/>
        </w:rPr>
        <w:t>Use dim red lights for night lights. Red light has the least power to shift circadian rhythm and suppress melatonin.</w:t>
      </w:r>
    </w:p>
    <w:p w:rsidR="00D657F5" w:rsidRPr="00D657F5" w:rsidRDefault="00D657F5" w:rsidP="00D657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57F5">
        <w:rPr>
          <w:rFonts w:ascii="Times New Roman" w:eastAsia="Times New Roman" w:hAnsi="Times New Roman" w:cs="Times New Roman"/>
          <w:sz w:val="24"/>
          <w:szCs w:val="24"/>
        </w:rPr>
        <w:t>Avoid looking at bright screens beginning two to three hours before bed.</w:t>
      </w:r>
    </w:p>
    <w:p w:rsidR="00D657F5" w:rsidRPr="00D657F5" w:rsidRDefault="00D657F5" w:rsidP="00D657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57F5">
        <w:rPr>
          <w:rFonts w:ascii="Times New Roman" w:eastAsia="Times New Roman" w:hAnsi="Times New Roman" w:cs="Times New Roman"/>
          <w:sz w:val="24"/>
          <w:szCs w:val="24"/>
        </w:rPr>
        <w:t>If you work a night shift or use a lot of electronic devices at night, consider wearing blue-blocking glasses.</w:t>
      </w:r>
    </w:p>
    <w:p w:rsidR="004A7391" w:rsidRPr="00D657F5" w:rsidRDefault="00D657F5" w:rsidP="00D657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57F5">
        <w:rPr>
          <w:rFonts w:ascii="Times New Roman" w:eastAsia="Times New Roman" w:hAnsi="Times New Roman" w:cs="Times New Roman"/>
          <w:sz w:val="24"/>
          <w:szCs w:val="24"/>
        </w:rPr>
        <w:t>Expose yourself to lots of bright light during the day, which will boost your ability to sleep at night, as well as your mood and alertness during daylight.</w:t>
      </w:r>
    </w:p>
    <w:sectPr w:rsidR="004A7391" w:rsidRPr="00D65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7B41C1"/>
    <w:multiLevelType w:val="multilevel"/>
    <w:tmpl w:val="8A26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F5"/>
    <w:rsid w:val="00513BBA"/>
    <w:rsid w:val="00B7539E"/>
    <w:rsid w:val="00D6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56FA2-23E6-4AC4-9A69-342623C9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731564">
      <w:bodyDiv w:val="1"/>
      <w:marLeft w:val="0"/>
      <w:marRight w:val="0"/>
      <w:marTop w:val="0"/>
      <w:marBottom w:val="0"/>
      <w:divBdr>
        <w:top w:val="none" w:sz="0" w:space="0" w:color="auto"/>
        <w:left w:val="none" w:sz="0" w:space="0" w:color="auto"/>
        <w:bottom w:val="none" w:sz="0" w:space="0" w:color="auto"/>
        <w:right w:val="none" w:sz="0" w:space="0" w:color="auto"/>
      </w:divBdr>
      <w:divsChild>
        <w:div w:id="209465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harvard.edu/newsletters/harvard_health_letter/2012/ma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Bird</dc:creator>
  <cp:keywords/>
  <dc:description/>
  <cp:lastModifiedBy>Jeffrey Bird</cp:lastModifiedBy>
  <cp:revision>1</cp:revision>
  <dcterms:created xsi:type="dcterms:W3CDTF">2016-04-05T20:43:00Z</dcterms:created>
  <dcterms:modified xsi:type="dcterms:W3CDTF">2016-04-05T20:50:00Z</dcterms:modified>
</cp:coreProperties>
</file>